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90B2" w14:textId="77777777" w:rsidR="00935E4D" w:rsidRDefault="00935E4D">
      <w:bookmarkStart w:id="0" w:name="_GoBack"/>
      <w:bookmarkEnd w:id="0"/>
    </w:p>
    <w:p w14:paraId="6F1740AB" w14:textId="77777777" w:rsidR="00935E4D" w:rsidRDefault="00935E4D"/>
    <w:p w14:paraId="67C85FA8" w14:textId="77777777" w:rsidR="00935E4D" w:rsidRDefault="00935E4D"/>
    <w:p w14:paraId="00EED984" w14:textId="2DD11D0C" w:rsidR="004665A6" w:rsidRDefault="00935E4D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EDB">
        <w:rPr>
          <w:rFonts w:ascii="Lato" w:hAnsi="Lato"/>
          <w:b/>
          <w:bCs/>
          <w:noProof/>
          <w:color w:val="00A8A8"/>
          <w:sz w:val="40"/>
          <w:szCs w:val="40"/>
        </w:rPr>
        <w:t xml:space="preserve">Careers </w:t>
      </w:r>
      <w:r w:rsidR="0009245F">
        <w:rPr>
          <w:rFonts w:ascii="Lato" w:hAnsi="Lato"/>
          <w:b/>
          <w:bCs/>
          <w:noProof/>
          <w:color w:val="00A8A8"/>
          <w:sz w:val="40"/>
          <w:szCs w:val="40"/>
        </w:rPr>
        <w:t>Programme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 xml:space="preserve"> </w:t>
      </w:r>
      <w:r w:rsidR="00350F04">
        <w:rPr>
          <w:rFonts w:ascii="Lato" w:hAnsi="Lato"/>
          <w:b/>
          <w:bCs/>
          <w:color w:val="00A8A8"/>
          <w:sz w:val="40"/>
          <w:szCs w:val="40"/>
        </w:rPr>
        <w:t>E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>valuation</w:t>
      </w:r>
    </w:p>
    <w:p w14:paraId="21E7EE8E" w14:textId="431B7F43" w:rsidR="00350F04" w:rsidRDefault="00BD2794">
      <w:pPr>
        <w:rPr>
          <w:rFonts w:ascii="Lato" w:hAnsi="Lato"/>
          <w:b/>
          <w:bCs/>
          <w:color w:val="00A8A8"/>
          <w:sz w:val="40"/>
          <w:szCs w:val="40"/>
        </w:rPr>
      </w:pPr>
      <w:r>
        <w:rPr>
          <w:rFonts w:ascii="Lato" w:hAnsi="Lato"/>
          <w:b/>
          <w:bCs/>
          <w:color w:val="00A8A8"/>
          <w:sz w:val="40"/>
          <w:szCs w:val="40"/>
        </w:rPr>
        <w:t>Employer</w:t>
      </w:r>
    </w:p>
    <w:p w14:paraId="1955E643" w14:textId="0DF7DA66" w:rsidR="00350F04" w:rsidRDefault="00BD279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Name:</w:t>
      </w:r>
    </w:p>
    <w:p w14:paraId="7BA152D0" w14:textId="02D12DAD" w:rsidR="004C3EDB" w:rsidRPr="00350F04" w:rsidRDefault="00BD279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Organisation:</w:t>
      </w:r>
    </w:p>
    <w:p w14:paraId="24A9A9CE" w14:textId="1BE40733" w:rsidR="00935E4D" w:rsidRPr="00350F04" w:rsidRDefault="00935E4D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FD7F5D" w:rsidRPr="00935E4D" w14:paraId="15D7D54E" w14:textId="77777777" w:rsidTr="00FD7F5D">
        <w:tc>
          <w:tcPr>
            <w:tcW w:w="9010" w:type="dxa"/>
            <w:gridSpan w:val="5"/>
            <w:shd w:val="clear" w:color="auto" w:fill="00A8A8"/>
          </w:tcPr>
          <w:p w14:paraId="3933DDFC" w14:textId="3EDB349F" w:rsidR="00FD7F5D" w:rsidRPr="00FD7F5D" w:rsidRDefault="00FD7F5D" w:rsidP="00350F04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="00FD7F5D" w:rsidRPr="00935E4D" w14:paraId="0642B064" w14:textId="77777777" w:rsidTr="00FD7F5D">
        <w:tc>
          <w:tcPr>
            <w:tcW w:w="9010" w:type="dxa"/>
            <w:gridSpan w:val="5"/>
            <w:shd w:val="clear" w:color="auto" w:fill="00A8A8"/>
          </w:tcPr>
          <w:p w14:paraId="44D04DBA" w14:textId="5D2115EC" w:rsidR="00FD7F5D" w:rsidRPr="00935E4D" w:rsidRDefault="004C3EDB" w:rsidP="00935E4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 understand the vision and focus areas for careers provision in the school/college</w:t>
            </w:r>
          </w:p>
        </w:tc>
      </w:tr>
      <w:tr w:rsidR="00FD7F5D" w:rsidRPr="00935E4D" w14:paraId="2D24C13D" w14:textId="77777777" w:rsidTr="00FD7F5D">
        <w:tc>
          <w:tcPr>
            <w:tcW w:w="1802" w:type="dxa"/>
            <w:shd w:val="clear" w:color="auto" w:fill="E9F6F6"/>
          </w:tcPr>
          <w:p w14:paraId="452BD0C1" w14:textId="46750C3D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1" w:name="_Hlk34389589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ACA5FC3" w14:textId="0D642AA9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C871DE" w14:textId="54160731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4C503B3" w14:textId="136F6A27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CF9FB26" w14:textId="6347CF84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1"/>
      <w:tr w:rsidR="00FD7F5D" w:rsidRPr="00935E4D" w14:paraId="48B1DA28" w14:textId="77777777" w:rsidTr="00FD7F5D">
        <w:tc>
          <w:tcPr>
            <w:tcW w:w="9010" w:type="dxa"/>
            <w:gridSpan w:val="5"/>
            <w:shd w:val="clear" w:color="auto" w:fill="00A8A8"/>
          </w:tcPr>
          <w:p w14:paraId="3F58B202" w14:textId="3FB0B7B8" w:rsidR="00FD7F5D" w:rsidRPr="00935E4D" w:rsidRDefault="004C3EDB" w:rsidP="00935E4D">
            <w:pPr>
              <w:spacing w:before="120" w:after="12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I understand </w:t>
            </w:r>
            <w:r w:rsidR="00536219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</w:t>
            </w:r>
            <w:r w:rsidR="002A7374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programme and key elements of the careers programme at this school/college </w:t>
            </w:r>
          </w:p>
        </w:tc>
      </w:tr>
      <w:tr w:rsidR="00FD7F5D" w:rsidRPr="00935E4D" w14:paraId="4C2BD7BC" w14:textId="77777777" w:rsidTr="00FD7F5D">
        <w:tc>
          <w:tcPr>
            <w:tcW w:w="1802" w:type="dxa"/>
            <w:shd w:val="clear" w:color="auto" w:fill="E9F6F6"/>
          </w:tcPr>
          <w:p w14:paraId="3590FCD1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63FAC9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3CD5F26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18C7E80F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81E4437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6518A7A1" w14:textId="77777777" w:rsidTr="004A43F3">
        <w:tc>
          <w:tcPr>
            <w:tcW w:w="9010" w:type="dxa"/>
            <w:gridSpan w:val="5"/>
            <w:shd w:val="clear" w:color="auto" w:fill="00A8A8"/>
          </w:tcPr>
          <w:p w14:paraId="2B07CB8D" w14:textId="440FEFBC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2" w:name="_Hlk34389923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programme is well planned to support students to develop key employability skills </w:t>
            </w:r>
          </w:p>
        </w:tc>
      </w:tr>
      <w:tr w:rsidR="00AF548B" w:rsidRPr="00935E4D" w14:paraId="4A15DE04" w14:textId="77777777" w:rsidTr="004A43F3">
        <w:tc>
          <w:tcPr>
            <w:tcW w:w="1802" w:type="dxa"/>
            <w:shd w:val="clear" w:color="auto" w:fill="E9F6F6"/>
          </w:tcPr>
          <w:p w14:paraId="7DE3A94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21E2B256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E04C1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7D490DD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0C614BA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5E46C497" w14:textId="77777777" w:rsidTr="004A43F3">
        <w:tc>
          <w:tcPr>
            <w:tcW w:w="9010" w:type="dxa"/>
            <w:gridSpan w:val="5"/>
            <w:shd w:val="clear" w:color="auto" w:fill="00A8A8"/>
          </w:tcPr>
          <w:p w14:paraId="43F30D01" w14:textId="3D96511F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The programme is well planned to help students to understand careers and the world of work</w:t>
            </w:r>
          </w:p>
        </w:tc>
      </w:tr>
      <w:tr w:rsidR="00AF548B" w:rsidRPr="00935E4D" w14:paraId="138E55AD" w14:textId="77777777" w:rsidTr="004A43F3">
        <w:tc>
          <w:tcPr>
            <w:tcW w:w="1802" w:type="dxa"/>
            <w:shd w:val="clear" w:color="auto" w:fill="E9F6F6"/>
          </w:tcPr>
          <w:p w14:paraId="5BF0BDE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DB23A15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796B186F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1C954E3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26E75400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76D729B1" w14:textId="77777777" w:rsidTr="004A43F3">
        <w:tc>
          <w:tcPr>
            <w:tcW w:w="9010" w:type="dxa"/>
            <w:gridSpan w:val="5"/>
            <w:shd w:val="clear" w:color="auto" w:fill="00A8A8"/>
          </w:tcPr>
          <w:p w14:paraId="20C313B1" w14:textId="6A2FE828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programme has clear links to school/college priorities </w:t>
            </w:r>
          </w:p>
        </w:tc>
      </w:tr>
      <w:tr w:rsidR="00AF548B" w:rsidRPr="00935E4D" w14:paraId="6A20156D" w14:textId="77777777" w:rsidTr="004A43F3">
        <w:tc>
          <w:tcPr>
            <w:tcW w:w="1802" w:type="dxa"/>
            <w:shd w:val="clear" w:color="auto" w:fill="E9F6F6"/>
          </w:tcPr>
          <w:p w14:paraId="37675493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2246D30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A7D7F7D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B90A8F6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7AEDB4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1BFC43F9" w14:textId="77777777" w:rsidTr="00FD7F5D">
        <w:tc>
          <w:tcPr>
            <w:tcW w:w="9010" w:type="dxa"/>
            <w:gridSpan w:val="5"/>
            <w:shd w:val="clear" w:color="auto" w:fill="00A8A8"/>
          </w:tcPr>
          <w:p w14:paraId="393AB346" w14:textId="77777777" w:rsidR="00FD7F5D" w:rsidRPr="006549D4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="00AF548B" w:rsidRPr="00350F04" w14:paraId="5A517113" w14:textId="77777777" w:rsidTr="004A43F3">
        <w:tc>
          <w:tcPr>
            <w:tcW w:w="9010" w:type="dxa"/>
            <w:gridSpan w:val="5"/>
            <w:shd w:val="clear" w:color="auto" w:fill="00A8A8"/>
          </w:tcPr>
          <w:p w14:paraId="34BD3971" w14:textId="77777777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school/college helps students and parents/carers to access labour market information about jobs and opportunities locally and nationally </w:t>
            </w:r>
          </w:p>
        </w:tc>
      </w:tr>
      <w:tr w:rsidR="00AF548B" w:rsidRPr="00935E4D" w14:paraId="33E1CE48" w14:textId="77777777" w:rsidTr="004A43F3">
        <w:tc>
          <w:tcPr>
            <w:tcW w:w="1802" w:type="dxa"/>
            <w:shd w:val="clear" w:color="auto" w:fill="E9F6F6"/>
          </w:tcPr>
          <w:p w14:paraId="016BDB9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21D4FD9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3113E63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4793013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6DA37C3B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187E7BC2" w14:textId="77777777" w:rsidTr="004A43F3">
        <w:tc>
          <w:tcPr>
            <w:tcW w:w="9010" w:type="dxa"/>
            <w:gridSpan w:val="5"/>
            <w:shd w:val="clear" w:color="auto" w:fill="00A8A8"/>
          </w:tcPr>
          <w:p w14:paraId="78B37AE4" w14:textId="4EFD791C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school/college helps students and parents/carers to access information on a range of career pathways and all options at key decision points (GCSOE Options, Post 16, Post </w:t>
            </w:r>
            <w:proofErr w:type="gramStart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18,etc.</w:t>
            </w:r>
            <w:proofErr w:type="gramEnd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F548B" w:rsidRPr="00935E4D" w14:paraId="0F57814B" w14:textId="77777777" w:rsidTr="004A43F3">
        <w:tc>
          <w:tcPr>
            <w:tcW w:w="1802" w:type="dxa"/>
            <w:shd w:val="clear" w:color="auto" w:fill="E9F6F6"/>
          </w:tcPr>
          <w:p w14:paraId="475E8FED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1C457C2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4676D1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ED0ED5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302ED2B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2F831B9D" w14:textId="77777777" w:rsidTr="00FD7F5D">
        <w:tc>
          <w:tcPr>
            <w:tcW w:w="9010" w:type="dxa"/>
            <w:gridSpan w:val="5"/>
            <w:shd w:val="clear" w:color="auto" w:fill="00A8A8"/>
          </w:tcPr>
          <w:p w14:paraId="26052C59" w14:textId="263D31D9" w:rsidR="00FD7F5D" w:rsidRPr="00FD7F5D" w:rsidRDefault="002A7374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3" w:name="_Hlk34390611"/>
            <w:bookmarkStart w:id="4" w:name="_Hlk34390428"/>
            <w:bookmarkEnd w:id="2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lastRenderedPageBreak/>
              <w:t>Students are</w:t>
            </w:r>
            <w:r w:rsidR="00591673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well supported to make informed decisions at key decision points</w:t>
            </w:r>
          </w:p>
        </w:tc>
      </w:tr>
      <w:tr w:rsidR="00FD7F5D" w:rsidRPr="00935E4D" w14:paraId="4FBA529F" w14:textId="77777777" w:rsidTr="00FD7F5D">
        <w:tc>
          <w:tcPr>
            <w:tcW w:w="1802" w:type="dxa"/>
            <w:shd w:val="clear" w:color="auto" w:fill="E9F6F6"/>
          </w:tcPr>
          <w:p w14:paraId="2C2246B3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9FF13E6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9AB34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80413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F670F15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5F8CD017" w14:textId="77777777" w:rsidTr="004A43F3">
        <w:tc>
          <w:tcPr>
            <w:tcW w:w="9010" w:type="dxa"/>
            <w:gridSpan w:val="5"/>
            <w:shd w:val="clear" w:color="auto" w:fill="00A8A8"/>
          </w:tcPr>
          <w:p w14:paraId="503A16E3" w14:textId="31E392B0" w:rsidR="00AF548B" w:rsidRPr="00AF548B" w:rsidRDefault="00AF548B" w:rsidP="00AF548B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AF548B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bookmarkEnd w:id="3"/>
      <w:bookmarkEnd w:id="4"/>
      <w:tr w:rsidR="00AF548B" w:rsidRPr="00350F04" w14:paraId="78ACA8E3" w14:textId="77777777" w:rsidTr="004A43F3">
        <w:tc>
          <w:tcPr>
            <w:tcW w:w="9010" w:type="dxa"/>
            <w:gridSpan w:val="5"/>
            <w:shd w:val="clear" w:color="auto" w:fill="00A8A8"/>
          </w:tcPr>
          <w:p w14:paraId="0BC7524A" w14:textId="5CE8FCFE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Student progress against the </w:t>
            </w:r>
            <w:r w:rsidR="0065550F">
              <w:rPr>
                <w:rFonts w:ascii="Lato" w:hAnsi="Lato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areer programme’s learning outcomes is clear  </w:t>
            </w:r>
          </w:p>
        </w:tc>
      </w:tr>
      <w:tr w:rsidR="00AF548B" w:rsidRPr="00935E4D" w14:paraId="50AC67D9" w14:textId="77777777" w:rsidTr="004A43F3">
        <w:tc>
          <w:tcPr>
            <w:tcW w:w="1802" w:type="dxa"/>
            <w:shd w:val="clear" w:color="auto" w:fill="E9F6F6"/>
          </w:tcPr>
          <w:p w14:paraId="12D7FBA9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2DE4B2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4F5D8F5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690F4EB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210918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2FAFEC24" w14:textId="77777777" w:rsidTr="004A43F3">
        <w:tc>
          <w:tcPr>
            <w:tcW w:w="9010" w:type="dxa"/>
            <w:gridSpan w:val="5"/>
            <w:shd w:val="clear" w:color="auto" w:fill="00A8A8"/>
          </w:tcPr>
          <w:p w14:paraId="0118CE53" w14:textId="70E35542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5" w:name="_Hlk36479311"/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Student progress 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in developing key employability skills</w:t>
            </w:r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is clear  </w:t>
            </w:r>
          </w:p>
        </w:tc>
      </w:tr>
      <w:bookmarkEnd w:id="5"/>
      <w:tr w:rsidR="00AF548B" w:rsidRPr="00935E4D" w14:paraId="3A55B065" w14:textId="77777777" w:rsidTr="004A43F3">
        <w:tc>
          <w:tcPr>
            <w:tcW w:w="1802" w:type="dxa"/>
            <w:shd w:val="clear" w:color="auto" w:fill="E9F6F6"/>
          </w:tcPr>
          <w:p w14:paraId="0B02FE72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CE80078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B66BB65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6F2FF1EF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D615710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935E4D" w14:paraId="47D4A4D5" w14:textId="77777777" w:rsidTr="00E8078F">
        <w:tc>
          <w:tcPr>
            <w:tcW w:w="9010" w:type="dxa"/>
            <w:gridSpan w:val="5"/>
            <w:shd w:val="clear" w:color="auto" w:fill="00A8A8"/>
          </w:tcPr>
          <w:p w14:paraId="5DA96D58" w14:textId="24FAB670" w:rsidR="00AF548B" w:rsidRDefault="00AF548B" w:rsidP="00AF548B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There is evidence of impact from the career programme in destination data and other key student outcome measures</w:t>
            </w:r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AF548B" w:rsidRPr="00935E4D" w14:paraId="5BB76C1C" w14:textId="77777777" w:rsidTr="004A43F3">
        <w:tc>
          <w:tcPr>
            <w:tcW w:w="1802" w:type="dxa"/>
            <w:shd w:val="clear" w:color="auto" w:fill="E9F6F6"/>
          </w:tcPr>
          <w:p w14:paraId="789A62A1" w14:textId="7008859A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55C6A64F" w14:textId="11FA4D79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40E70D39" w14:textId="4A7ADD6B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AF32C74" w14:textId="668D3021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DFD5BCB" w14:textId="517C4F28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FD7F5D" w14:paraId="79407FA1" w14:textId="77777777" w:rsidTr="001D0D15">
        <w:tc>
          <w:tcPr>
            <w:tcW w:w="9010" w:type="dxa"/>
            <w:gridSpan w:val="5"/>
            <w:shd w:val="clear" w:color="auto" w:fill="00A8A8"/>
          </w:tcPr>
          <w:p w14:paraId="4BC254EA" w14:textId="355E2514" w:rsidR="00AF548B" w:rsidRPr="00FD7F5D" w:rsidRDefault="00AF548B" w:rsidP="00AF548B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6" w:name="_Hlk34391443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What works well about the careers programme?</w:t>
            </w:r>
          </w:p>
        </w:tc>
      </w:tr>
      <w:tr w:rsidR="00AF548B" w:rsidRPr="00935E4D" w14:paraId="5371634B" w14:textId="77777777" w:rsidTr="001D0D15">
        <w:tc>
          <w:tcPr>
            <w:tcW w:w="9010" w:type="dxa"/>
            <w:gridSpan w:val="5"/>
            <w:shd w:val="clear" w:color="auto" w:fill="E9F6F6"/>
          </w:tcPr>
          <w:p w14:paraId="3A6D2F89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9C571EA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76AFDAFF" w14:textId="77777777" w:rsidR="00AF548B" w:rsidRPr="00935E4D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bookmarkEnd w:id="6"/>
      <w:tr w:rsidR="00AF548B" w:rsidRPr="00FD7F5D" w14:paraId="451BA8C4" w14:textId="77777777" w:rsidTr="001D0D15">
        <w:tc>
          <w:tcPr>
            <w:tcW w:w="9010" w:type="dxa"/>
            <w:gridSpan w:val="5"/>
            <w:shd w:val="clear" w:color="auto" w:fill="00A8A8"/>
          </w:tcPr>
          <w:p w14:paraId="4EEBBF6D" w14:textId="300C2A67" w:rsidR="00AF548B" w:rsidRPr="00FD7F5D" w:rsidRDefault="00AF548B" w:rsidP="004931C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How could the careers programme be even better?</w:t>
            </w:r>
          </w:p>
        </w:tc>
      </w:tr>
      <w:tr w:rsidR="00AF548B" w:rsidRPr="00935E4D" w14:paraId="60FCA018" w14:textId="77777777" w:rsidTr="001D0D15">
        <w:tc>
          <w:tcPr>
            <w:tcW w:w="9010" w:type="dxa"/>
            <w:gridSpan w:val="5"/>
            <w:shd w:val="clear" w:color="auto" w:fill="E9F6F6"/>
          </w:tcPr>
          <w:p w14:paraId="51263DD2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431E7A3B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343F437" w14:textId="77777777" w:rsidR="00AF548B" w:rsidRPr="00935E4D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AF548B" w:rsidRPr="00935E4D" w14:paraId="34C83DEE" w14:textId="77777777" w:rsidTr="001D0D15">
        <w:tc>
          <w:tcPr>
            <w:tcW w:w="9010" w:type="dxa"/>
            <w:gridSpan w:val="5"/>
            <w:shd w:val="clear" w:color="auto" w:fill="E9F6F6"/>
          </w:tcPr>
          <w:p w14:paraId="4AA4F142" w14:textId="5A0B2D0C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Thank you for completing this form, we really value your feedback in continuing to develop our careers provision. For further information, please visit: WEBSITE and/or contact: CAREERS LEADER EMAIL</w:t>
            </w:r>
          </w:p>
        </w:tc>
      </w:tr>
    </w:tbl>
    <w:p w14:paraId="15F4EE52" w14:textId="3A69D2B9" w:rsidR="00935E4D" w:rsidRPr="004931CD" w:rsidRDefault="00935E4D" w:rsidP="004931CD"/>
    <w:sectPr w:rsidR="00935E4D" w:rsidRPr="004931CD" w:rsidSect="007635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9245F"/>
    <w:rsid w:val="000B3F6E"/>
    <w:rsid w:val="002A7374"/>
    <w:rsid w:val="00325B2E"/>
    <w:rsid w:val="00350F04"/>
    <w:rsid w:val="004931CD"/>
    <w:rsid w:val="004C3EDB"/>
    <w:rsid w:val="00536219"/>
    <w:rsid w:val="00591673"/>
    <w:rsid w:val="006549D4"/>
    <w:rsid w:val="0065550F"/>
    <w:rsid w:val="007635B1"/>
    <w:rsid w:val="007D2FF1"/>
    <w:rsid w:val="0092302F"/>
    <w:rsid w:val="00935E4D"/>
    <w:rsid w:val="00A45C2B"/>
    <w:rsid w:val="00A66AFF"/>
    <w:rsid w:val="00AF548B"/>
    <w:rsid w:val="00BD2794"/>
    <w:rsid w:val="00DA16FC"/>
    <w:rsid w:val="00E2401D"/>
    <w:rsid w:val="00EA0E14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F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Sarah Bennett</cp:lastModifiedBy>
  <cp:revision>2</cp:revision>
  <dcterms:created xsi:type="dcterms:W3CDTF">2020-12-07T13:48:00Z</dcterms:created>
  <dcterms:modified xsi:type="dcterms:W3CDTF">2020-12-07T13:48:00Z</dcterms:modified>
</cp:coreProperties>
</file>